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0E" w:rsidRPr="00CC7903" w:rsidRDefault="00351D0E" w:rsidP="00CC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0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C7903" w:rsidRPr="00CC790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 итогам проведения общественного обсуждения 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  <w:proofErr w:type="spellStart"/>
      <w:r w:rsidR="00D07EBB">
        <w:rPr>
          <w:rFonts w:ascii="Times New Roman" w:hAnsi="Times New Roman" w:cs="Times New Roman"/>
          <w:b/>
          <w:sz w:val="28"/>
          <w:szCs w:val="28"/>
        </w:rPr>
        <w:t>Большезмеин</w:t>
      </w:r>
      <w:r w:rsidRPr="00CC790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C7903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9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  <w:proofErr w:type="gram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области на долгосрочный период до 2029 года</w:t>
      </w:r>
    </w:p>
    <w:p w:rsidR="004F2C00" w:rsidRPr="00BB1A62" w:rsidRDefault="004F2C00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проекта: Администрация </w:t>
      </w:r>
      <w:proofErr w:type="spellStart"/>
      <w:r w:rsidR="00D07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F2C00" w:rsidRPr="00BB1A62" w:rsidRDefault="004D5A2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начала и окончания общественного обсуждения:</w:t>
      </w:r>
    </w:p>
    <w:p w:rsidR="004F2C00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</w:t>
      </w:r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по 16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:rsidR="00BD151B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EB1BB1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прогноза</w:t>
      </w:r>
      <w:r w:rsidR="00EE248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07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разделе «Проекты»</w:t>
      </w:r>
      <w:r w:rsidR="00802615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</w:p>
    <w:p w:rsidR="009016C2" w:rsidRPr="009016C2" w:rsidRDefault="00E66989" w:rsidP="009016C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B373C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был организован прием замечаний и предложений по проекту на адрес электронной почты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D07EBB" w:rsidRPr="00C51489">
          <w:rPr>
            <w:rStyle w:val="a4"/>
            <w:color w:val="435D6B"/>
            <w:sz w:val="28"/>
            <w:szCs w:val="28"/>
          </w:rPr>
          <w:t>b.zmeinec-adm/@yandex.ru</w:t>
        </w:r>
      </w:hyperlink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почтовому адресу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: 3065</w:t>
      </w:r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Курская  область, </w:t>
      </w:r>
      <w:proofErr w:type="spellStart"/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      </w:t>
      </w:r>
      <w:proofErr w:type="spellStart"/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Большезмеиснкий</w:t>
      </w:r>
      <w:proofErr w:type="spellEnd"/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с. Большой </w:t>
      </w:r>
      <w:proofErr w:type="spellStart"/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Змеинец</w:t>
      </w:r>
      <w:proofErr w:type="spellEnd"/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6A2C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10,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личном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</w:t>
      </w:r>
      <w:r w:rsidR="00D0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615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058"/>
        <w:gridCol w:w="1875"/>
        <w:gridCol w:w="2048"/>
        <w:gridCol w:w="1823"/>
      </w:tblGrid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6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ФИ/полное или сокращенное наименование ЮЛ)</w:t>
            </w:r>
          </w:p>
        </w:tc>
        <w:tc>
          <w:tcPr>
            <w:tcW w:w="1914" w:type="dxa"/>
          </w:tcPr>
          <w:p w:rsidR="00802615" w:rsidRDefault="00E6253F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рассмотрения( учтено/отклонено с обоснованием)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2615" w:rsidRPr="00A60F09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0E" w:rsidRPr="00BB1A62" w:rsidRDefault="00683F4D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общественного обсуждения проекта</w:t>
      </w:r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 бюджетного прогноза </w:t>
      </w:r>
      <w:proofErr w:type="spellStart"/>
      <w:r w:rsidR="00D07EBB">
        <w:rPr>
          <w:rFonts w:ascii="Times New Roman" w:hAnsi="Times New Roman" w:cs="Times New Roman"/>
          <w:sz w:val="28"/>
          <w:szCs w:val="28"/>
        </w:rPr>
        <w:t>Большезмеин</w:t>
      </w:r>
      <w:r w:rsidR="004F3540" w:rsidRPr="00BB1A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F3540" w:rsidRPr="00BB1A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540" w:rsidRPr="00BB1A62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 до 2029 года»</w:t>
      </w:r>
      <w:r w:rsidR="0070299E" w:rsidRPr="00BB1A62">
        <w:rPr>
          <w:rFonts w:ascii="Times New Roman" w:hAnsi="Times New Roman" w:cs="Times New Roman"/>
          <w:sz w:val="28"/>
          <w:szCs w:val="28"/>
        </w:rPr>
        <w:t xml:space="preserve"> не поступало, в </w:t>
      </w:r>
      <w:r w:rsidR="00D0765E" w:rsidRPr="00BB1A62">
        <w:rPr>
          <w:rFonts w:ascii="Times New Roman" w:hAnsi="Times New Roman" w:cs="Times New Roman"/>
          <w:sz w:val="28"/>
          <w:szCs w:val="28"/>
        </w:rPr>
        <w:t xml:space="preserve">связи с чем проект </w:t>
      </w:r>
      <w:r w:rsidR="0070299E" w:rsidRPr="00BB1A62">
        <w:rPr>
          <w:rFonts w:ascii="Times New Roman" w:hAnsi="Times New Roman" w:cs="Times New Roman"/>
          <w:sz w:val="28"/>
          <w:szCs w:val="28"/>
        </w:rPr>
        <w:t>не требу</w:t>
      </w:r>
      <w:r w:rsidR="00856EB0">
        <w:rPr>
          <w:rFonts w:ascii="Times New Roman" w:hAnsi="Times New Roman" w:cs="Times New Roman"/>
          <w:sz w:val="28"/>
          <w:szCs w:val="28"/>
        </w:rPr>
        <w:t>ет доработки и подлежит  утверждению</w:t>
      </w:r>
      <w:r w:rsidR="00CB2376" w:rsidRPr="00BB1A62">
        <w:rPr>
          <w:rFonts w:ascii="Times New Roman" w:hAnsi="Times New Roman" w:cs="Times New Roman"/>
          <w:sz w:val="28"/>
          <w:szCs w:val="28"/>
        </w:rPr>
        <w:t>.</w:t>
      </w:r>
    </w:p>
    <w:p w:rsidR="004F3540" w:rsidRPr="00BB1A62" w:rsidRDefault="004F3540" w:rsidP="00351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Pr="00BB1A62" w:rsidRDefault="00D07EBB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B2376" w:rsidRPr="00BB1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А.В.Костин</w:t>
      </w:r>
      <w:bookmarkStart w:id="0" w:name="_GoBack"/>
      <w:bookmarkEnd w:id="0"/>
      <w:proofErr w:type="spellEnd"/>
    </w:p>
    <w:p w:rsidR="00CB2376" w:rsidRPr="00BB1A62" w:rsidRDefault="00D07EBB" w:rsidP="00351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Большезмеин</w:t>
      </w:r>
      <w:r w:rsidR="00CB2376" w:rsidRPr="00BB1A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376" w:rsidRPr="00BB1A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CB2376" w:rsidRPr="00BB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0E"/>
    <w:rsid w:val="001D735A"/>
    <w:rsid w:val="00351D0E"/>
    <w:rsid w:val="00422C4A"/>
    <w:rsid w:val="004D5A2B"/>
    <w:rsid w:val="004F2C00"/>
    <w:rsid w:val="004F3540"/>
    <w:rsid w:val="00683F4D"/>
    <w:rsid w:val="006A2CEC"/>
    <w:rsid w:val="0070299E"/>
    <w:rsid w:val="00802615"/>
    <w:rsid w:val="00856EB0"/>
    <w:rsid w:val="009016C2"/>
    <w:rsid w:val="00A60F09"/>
    <w:rsid w:val="00B05AC2"/>
    <w:rsid w:val="00B373C9"/>
    <w:rsid w:val="00BB1A62"/>
    <w:rsid w:val="00BD151B"/>
    <w:rsid w:val="00CB2376"/>
    <w:rsid w:val="00CC7903"/>
    <w:rsid w:val="00D0765E"/>
    <w:rsid w:val="00D07EBB"/>
    <w:rsid w:val="00E6253F"/>
    <w:rsid w:val="00E66989"/>
    <w:rsid w:val="00EB1BB1"/>
    <w:rsid w:val="00EE2482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76CD"/>
  <w15:docId w15:val="{1136BDD4-8939-4250-BD4F-E03B9F2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1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zmeinec-adm/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cp:lastPrinted>2024-02-15T08:42:00Z</cp:lastPrinted>
  <dcterms:created xsi:type="dcterms:W3CDTF">2024-02-19T06:05:00Z</dcterms:created>
  <dcterms:modified xsi:type="dcterms:W3CDTF">2024-02-19T06:05:00Z</dcterms:modified>
</cp:coreProperties>
</file>